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43B" w:rsidRPr="00A61DCB" w:rsidRDefault="00E82C1F" w:rsidP="00E82C1F">
      <w:pPr>
        <w:jc w:val="center"/>
        <w:rPr>
          <w:rFonts w:ascii="Tahoma" w:hAnsi="Tahoma" w:cs="Tahoma"/>
          <w:b/>
          <w:sz w:val="28"/>
          <w:szCs w:val="28"/>
          <w:lang w:val="sr-Latn-RS"/>
        </w:rPr>
      </w:pPr>
      <w:r w:rsidRPr="00A61DCB">
        <w:rPr>
          <w:rFonts w:ascii="Tahoma" w:hAnsi="Tahoma" w:cs="Tahoma"/>
          <w:b/>
          <w:sz w:val="28"/>
          <w:szCs w:val="28"/>
          <w:lang w:val="sr-Latn-RS"/>
        </w:rPr>
        <w:t>Obrazac za izradu ponude LOT 3</w:t>
      </w:r>
    </w:p>
    <w:tbl>
      <w:tblPr>
        <w:tblW w:w="11155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155"/>
      </w:tblGrid>
      <w:tr w:rsidR="00A61DCB" w:rsidTr="00A61DCB">
        <w:trPr>
          <w:trHeight w:val="314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A61DCB" w:rsidRDefault="00A61DCB" w:rsidP="0066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>Usluga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>čišćenja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>radnog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>prostora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 "Optim</w:t>
            </w:r>
            <w:r w:rsidR="00662A82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a </w:t>
            </w:r>
            <w:proofErr w:type="spellStart"/>
            <w:r w:rsidR="00662A82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>Grupa</w:t>
            </w:r>
            <w:proofErr w:type="spellEnd"/>
            <w:r w:rsidR="00662A82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'' </w:t>
            </w:r>
            <w:proofErr w:type="spellStart"/>
            <w:r w:rsidR="00662A82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>a.d.</w:t>
            </w:r>
            <w:proofErr w:type="spellEnd"/>
            <w:r w:rsidR="00662A82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 u </w:t>
            </w:r>
            <w:proofErr w:type="spellStart"/>
            <w:r w:rsidR="00662A82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>periodu</w:t>
            </w:r>
            <w:proofErr w:type="spellEnd"/>
            <w:r w:rsidR="00662A82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 od 01.01</w:t>
            </w:r>
            <w:r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>.202</w:t>
            </w:r>
            <w:r w:rsidR="00662A82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>. do 31.12.202</w:t>
            </w:r>
            <w:r w:rsidR="00662A82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>godine</w:t>
            </w:r>
            <w:proofErr w:type="spellEnd"/>
          </w:p>
        </w:tc>
      </w:tr>
    </w:tbl>
    <w:tbl>
      <w:tblPr>
        <w:tblStyle w:val="TableGrid1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3997"/>
        <w:gridCol w:w="993"/>
        <w:gridCol w:w="992"/>
        <w:gridCol w:w="1389"/>
        <w:gridCol w:w="1871"/>
      </w:tblGrid>
      <w:tr w:rsidR="00E82C1F" w:rsidRPr="006D0F33" w:rsidTr="005C2740">
        <w:trPr>
          <w:trHeight w:val="1266"/>
          <w:jc w:val="center"/>
        </w:trPr>
        <w:tc>
          <w:tcPr>
            <w:tcW w:w="534" w:type="dxa"/>
            <w:vAlign w:val="center"/>
          </w:tcPr>
          <w:p w:rsidR="00E82C1F" w:rsidRPr="006D0F33" w:rsidRDefault="00E82C1F" w:rsidP="005C2740">
            <w:pPr>
              <w:jc w:val="center"/>
              <w:rPr>
                <w:b/>
                <w:sz w:val="16"/>
                <w:szCs w:val="16"/>
              </w:rPr>
            </w:pPr>
            <w:r w:rsidRPr="006D0F33">
              <w:rPr>
                <w:b/>
                <w:sz w:val="16"/>
                <w:szCs w:val="16"/>
              </w:rPr>
              <w:t>R.b.</w:t>
            </w:r>
          </w:p>
        </w:tc>
        <w:tc>
          <w:tcPr>
            <w:tcW w:w="3997" w:type="dxa"/>
            <w:vAlign w:val="center"/>
          </w:tcPr>
          <w:p w:rsidR="00E82C1F" w:rsidRPr="006D0F33" w:rsidRDefault="00E82C1F" w:rsidP="005C2740">
            <w:pPr>
              <w:jc w:val="center"/>
              <w:rPr>
                <w:b/>
                <w:sz w:val="16"/>
                <w:szCs w:val="16"/>
              </w:rPr>
            </w:pPr>
            <w:r w:rsidRPr="006D0F33">
              <w:rPr>
                <w:b/>
                <w:sz w:val="16"/>
                <w:szCs w:val="16"/>
              </w:rPr>
              <w:t>OPIS</w:t>
            </w:r>
          </w:p>
        </w:tc>
        <w:tc>
          <w:tcPr>
            <w:tcW w:w="993" w:type="dxa"/>
            <w:vAlign w:val="center"/>
          </w:tcPr>
          <w:p w:rsidR="00E82C1F" w:rsidRPr="006D0F33" w:rsidRDefault="00E82C1F" w:rsidP="005C2740">
            <w:pPr>
              <w:jc w:val="center"/>
              <w:rPr>
                <w:b/>
                <w:sz w:val="16"/>
                <w:szCs w:val="16"/>
              </w:rPr>
            </w:pPr>
            <w:r w:rsidRPr="006D0F33">
              <w:rPr>
                <w:b/>
                <w:sz w:val="16"/>
                <w:szCs w:val="16"/>
              </w:rPr>
              <w:t>Površina u m</w:t>
            </w:r>
            <w:r w:rsidRPr="006D0F33">
              <w:rPr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E82C1F" w:rsidRPr="006D0F33" w:rsidRDefault="00E82C1F" w:rsidP="005C2740">
            <w:pPr>
              <w:jc w:val="center"/>
              <w:rPr>
                <w:b/>
                <w:sz w:val="16"/>
                <w:szCs w:val="16"/>
              </w:rPr>
            </w:pPr>
            <w:r w:rsidRPr="006D0F33">
              <w:rPr>
                <w:b/>
                <w:sz w:val="16"/>
                <w:szCs w:val="16"/>
              </w:rPr>
              <w:t>Jedinična cijena u KM bez PDV-a/ m</w:t>
            </w:r>
            <w:r w:rsidRPr="006D0F33">
              <w:rPr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389" w:type="dxa"/>
            <w:vAlign w:val="center"/>
          </w:tcPr>
          <w:p w:rsidR="00E82C1F" w:rsidRPr="006D0F33" w:rsidRDefault="00E82C1F" w:rsidP="005C2740">
            <w:pPr>
              <w:jc w:val="center"/>
              <w:rPr>
                <w:b/>
                <w:sz w:val="16"/>
                <w:szCs w:val="16"/>
              </w:rPr>
            </w:pPr>
            <w:r w:rsidRPr="006D0F33">
              <w:rPr>
                <w:b/>
                <w:sz w:val="16"/>
                <w:szCs w:val="16"/>
              </w:rPr>
              <w:t>Ukupno na mjesečnom nivou u KM bez PDV-a/ m</w:t>
            </w:r>
            <w:r w:rsidRPr="006D0F33">
              <w:rPr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871" w:type="dxa"/>
            <w:vAlign w:val="center"/>
          </w:tcPr>
          <w:p w:rsidR="00E82C1F" w:rsidRPr="00A61DCB" w:rsidRDefault="00E82C1F" w:rsidP="00AD6AF4">
            <w:pPr>
              <w:jc w:val="center"/>
              <w:rPr>
                <w:b/>
                <w:u w:val="single"/>
              </w:rPr>
            </w:pPr>
            <w:r w:rsidRPr="00A61DCB">
              <w:rPr>
                <w:b/>
                <w:u w:val="single"/>
              </w:rPr>
              <w:t xml:space="preserve">Ukupno </w:t>
            </w:r>
            <w:r w:rsidR="00A61DCB" w:rsidRPr="00A61DCB">
              <w:rPr>
                <w:b/>
                <w:u w:val="single"/>
              </w:rPr>
              <w:t>u periodu od 01.0</w:t>
            </w:r>
            <w:r w:rsidR="00AD6AF4">
              <w:rPr>
                <w:b/>
                <w:u w:val="single"/>
              </w:rPr>
              <w:t>1</w:t>
            </w:r>
            <w:r w:rsidR="00A61DCB" w:rsidRPr="00A61DCB">
              <w:rPr>
                <w:b/>
                <w:u w:val="single"/>
              </w:rPr>
              <w:t>.202</w:t>
            </w:r>
            <w:r w:rsidR="00AD6AF4">
              <w:rPr>
                <w:b/>
                <w:u w:val="single"/>
              </w:rPr>
              <w:t>6</w:t>
            </w:r>
            <w:r w:rsidR="00A61DCB" w:rsidRPr="00A61DCB">
              <w:rPr>
                <w:b/>
                <w:u w:val="single"/>
              </w:rPr>
              <w:t>. – 31.12.202</w:t>
            </w:r>
            <w:r w:rsidR="00AD6AF4">
              <w:rPr>
                <w:b/>
                <w:u w:val="single"/>
              </w:rPr>
              <w:t>6</w:t>
            </w:r>
            <w:r w:rsidR="00A61DCB" w:rsidRPr="00A61DCB">
              <w:rPr>
                <w:b/>
                <w:u w:val="single"/>
              </w:rPr>
              <w:t>.</w:t>
            </w:r>
            <w:r w:rsidRPr="00A61DCB">
              <w:rPr>
                <w:b/>
                <w:u w:val="single"/>
              </w:rPr>
              <w:t xml:space="preserve"> u KM bez PDV-a/ m</w:t>
            </w:r>
            <w:r w:rsidRPr="00A61DCB">
              <w:rPr>
                <w:b/>
                <w:u w:val="single"/>
                <w:vertAlign w:val="superscript"/>
              </w:rPr>
              <w:t>2</w:t>
            </w:r>
          </w:p>
        </w:tc>
      </w:tr>
      <w:tr w:rsidR="00E82C1F" w:rsidRPr="00852825" w:rsidTr="005C2740">
        <w:trPr>
          <w:trHeight w:val="748"/>
          <w:jc w:val="center"/>
        </w:trPr>
        <w:tc>
          <w:tcPr>
            <w:tcW w:w="534" w:type="dxa"/>
          </w:tcPr>
          <w:p w:rsidR="00E82C1F" w:rsidRPr="00852825" w:rsidRDefault="00E82C1F" w:rsidP="005C2740">
            <w:pPr>
              <w:rPr>
                <w:sz w:val="18"/>
                <w:szCs w:val="18"/>
              </w:rPr>
            </w:pPr>
            <w:r w:rsidRPr="00852825">
              <w:rPr>
                <w:sz w:val="18"/>
                <w:szCs w:val="18"/>
              </w:rPr>
              <w:t>1.</w:t>
            </w:r>
          </w:p>
        </w:tc>
        <w:tc>
          <w:tcPr>
            <w:tcW w:w="3997" w:type="dxa"/>
          </w:tcPr>
          <w:p w:rsidR="00E82C1F" w:rsidRPr="00852825" w:rsidRDefault="00E82C1F" w:rsidP="005C2740">
            <w:pPr>
              <w:rPr>
                <w:sz w:val="18"/>
                <w:szCs w:val="18"/>
              </w:rPr>
            </w:pPr>
            <w:r w:rsidRPr="00852825">
              <w:rPr>
                <w:sz w:val="18"/>
                <w:szCs w:val="18"/>
              </w:rPr>
              <w:t>Poslov</w:t>
            </w:r>
            <w:r>
              <w:rPr>
                <w:sz w:val="18"/>
                <w:szCs w:val="18"/>
              </w:rPr>
              <w:t>n</w:t>
            </w:r>
            <w:r w:rsidRPr="00852825">
              <w:rPr>
                <w:sz w:val="18"/>
                <w:szCs w:val="18"/>
              </w:rPr>
              <w:t>i prostor u zgradi Olimpus u ulici Ivana Franje Jukića na broju 7</w:t>
            </w:r>
          </w:p>
        </w:tc>
        <w:tc>
          <w:tcPr>
            <w:tcW w:w="993" w:type="dxa"/>
            <w:vAlign w:val="center"/>
          </w:tcPr>
          <w:p w:rsidR="00E82C1F" w:rsidRPr="00852825" w:rsidRDefault="00E82C1F" w:rsidP="005C2740">
            <w:pPr>
              <w:jc w:val="center"/>
              <w:rPr>
                <w:sz w:val="18"/>
                <w:szCs w:val="18"/>
              </w:rPr>
            </w:pPr>
            <w:r w:rsidRPr="00852825">
              <w:rPr>
                <w:sz w:val="18"/>
                <w:szCs w:val="18"/>
              </w:rPr>
              <w:t>229</w:t>
            </w:r>
          </w:p>
        </w:tc>
        <w:tc>
          <w:tcPr>
            <w:tcW w:w="992" w:type="dxa"/>
            <w:vAlign w:val="center"/>
          </w:tcPr>
          <w:p w:rsidR="00E82C1F" w:rsidRPr="00852825" w:rsidRDefault="00E82C1F" w:rsidP="005C27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Align w:val="center"/>
          </w:tcPr>
          <w:p w:rsidR="00E82C1F" w:rsidRPr="00852825" w:rsidRDefault="00E82C1F" w:rsidP="005C27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E82C1F" w:rsidRPr="00852825" w:rsidRDefault="00E82C1F" w:rsidP="005C274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82C1F" w:rsidRPr="00852825" w:rsidTr="005C2740">
        <w:trPr>
          <w:jc w:val="center"/>
        </w:trPr>
        <w:tc>
          <w:tcPr>
            <w:tcW w:w="534" w:type="dxa"/>
          </w:tcPr>
          <w:p w:rsidR="00E82C1F" w:rsidRPr="00852825" w:rsidRDefault="00E82C1F" w:rsidP="005C2740">
            <w:pPr>
              <w:rPr>
                <w:sz w:val="18"/>
                <w:szCs w:val="18"/>
              </w:rPr>
            </w:pPr>
          </w:p>
        </w:tc>
        <w:tc>
          <w:tcPr>
            <w:tcW w:w="3997" w:type="dxa"/>
          </w:tcPr>
          <w:p w:rsidR="00E82C1F" w:rsidRPr="00852825" w:rsidRDefault="00E82C1F" w:rsidP="005C2740">
            <w:pPr>
              <w:rPr>
                <w:b/>
                <w:sz w:val="18"/>
                <w:szCs w:val="18"/>
              </w:rPr>
            </w:pPr>
            <w:r w:rsidRPr="00852825">
              <w:rPr>
                <w:b/>
                <w:sz w:val="18"/>
                <w:szCs w:val="18"/>
              </w:rPr>
              <w:t>PDV 17%</w:t>
            </w:r>
          </w:p>
        </w:tc>
        <w:tc>
          <w:tcPr>
            <w:tcW w:w="993" w:type="dxa"/>
            <w:vAlign w:val="center"/>
          </w:tcPr>
          <w:p w:rsidR="00E82C1F" w:rsidRPr="00852825" w:rsidRDefault="00E82C1F" w:rsidP="005C27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82C1F" w:rsidRPr="00852825" w:rsidRDefault="00E82C1F" w:rsidP="005C27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Align w:val="center"/>
          </w:tcPr>
          <w:p w:rsidR="00E82C1F" w:rsidRPr="00852825" w:rsidRDefault="00E82C1F" w:rsidP="005C27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E82C1F" w:rsidRPr="00852825" w:rsidRDefault="00E82C1F" w:rsidP="005C274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82C1F" w:rsidRPr="00852825" w:rsidTr="005C2740">
        <w:trPr>
          <w:trHeight w:val="430"/>
          <w:jc w:val="center"/>
        </w:trPr>
        <w:tc>
          <w:tcPr>
            <w:tcW w:w="534" w:type="dxa"/>
          </w:tcPr>
          <w:p w:rsidR="00E82C1F" w:rsidRPr="00852825" w:rsidRDefault="00E82C1F" w:rsidP="005C2740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5982" w:type="dxa"/>
            <w:gridSpan w:val="3"/>
          </w:tcPr>
          <w:p w:rsidR="00E82C1F" w:rsidRPr="00852825" w:rsidRDefault="00E82C1F" w:rsidP="005C2740">
            <w:pPr>
              <w:rPr>
                <w:sz w:val="18"/>
                <w:szCs w:val="18"/>
              </w:rPr>
            </w:pPr>
            <w:r w:rsidRPr="00852825">
              <w:rPr>
                <w:b/>
                <w:sz w:val="18"/>
                <w:szCs w:val="18"/>
              </w:rPr>
              <w:t>Ukupno u KM sa PDV-om</w:t>
            </w:r>
          </w:p>
        </w:tc>
        <w:tc>
          <w:tcPr>
            <w:tcW w:w="1389" w:type="dxa"/>
          </w:tcPr>
          <w:p w:rsidR="00E82C1F" w:rsidRPr="00852825" w:rsidRDefault="00E82C1F" w:rsidP="005C27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E82C1F" w:rsidRPr="00852825" w:rsidRDefault="00E82C1F" w:rsidP="005C2740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E82C1F" w:rsidRDefault="00E82C1F" w:rsidP="00E82C1F">
      <w:pPr>
        <w:widowControl w:val="0"/>
        <w:tabs>
          <w:tab w:val="left" w:pos="939"/>
        </w:tabs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</w:pPr>
    </w:p>
    <w:tbl>
      <w:tblPr>
        <w:tblW w:w="9782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820"/>
        <w:gridCol w:w="1721"/>
        <w:gridCol w:w="2131"/>
        <w:gridCol w:w="1457"/>
        <w:gridCol w:w="1270"/>
        <w:gridCol w:w="2383"/>
      </w:tblGrid>
      <w:tr w:rsidR="00A61DCB" w:rsidRPr="00A61DCB" w:rsidTr="00A61DCB">
        <w:trPr>
          <w:trHeight w:val="442"/>
        </w:trPr>
        <w:tc>
          <w:tcPr>
            <w:tcW w:w="254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Uslovi</w:t>
            </w:r>
            <w:proofErr w:type="spellEnd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plaćanja</w:t>
            </w:r>
            <w:proofErr w:type="spellEnd"/>
          </w:p>
        </w:tc>
        <w:tc>
          <w:tcPr>
            <w:tcW w:w="21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1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Odloženo</w:t>
            </w:r>
            <w:proofErr w:type="spellEnd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45 </w:t>
            </w: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radnih</w:t>
            </w:r>
            <w:proofErr w:type="spellEnd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dana, </w:t>
            </w: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mjesečne</w:t>
            </w:r>
            <w:proofErr w:type="spellEnd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fakture</w:t>
            </w:r>
            <w:proofErr w:type="spellEnd"/>
          </w:p>
        </w:tc>
      </w:tr>
      <w:tr w:rsidR="00A61DCB" w:rsidRPr="00A61DCB" w:rsidTr="00A61DCB">
        <w:trPr>
          <w:trHeight w:val="540"/>
        </w:trPr>
        <w:tc>
          <w:tcPr>
            <w:tcW w:w="467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Rok</w:t>
            </w:r>
            <w:proofErr w:type="spellEnd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izvršenja</w:t>
            </w:r>
            <w:proofErr w:type="spellEnd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usluge</w:t>
            </w:r>
            <w:proofErr w:type="spellEnd"/>
          </w:p>
        </w:tc>
        <w:tc>
          <w:tcPr>
            <w:tcW w:w="5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u</w:t>
            </w:r>
            <w:proofErr w:type="gramEnd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skladu</w:t>
            </w:r>
            <w:proofErr w:type="spellEnd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sa</w:t>
            </w:r>
            <w:proofErr w:type="spellEnd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dinamikom</w:t>
            </w:r>
            <w:proofErr w:type="spellEnd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definisanom</w:t>
            </w:r>
            <w:proofErr w:type="spellEnd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Tehničkom</w:t>
            </w:r>
            <w:proofErr w:type="spellEnd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zadatku</w:t>
            </w:r>
            <w:proofErr w:type="spellEnd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A61DCB" w:rsidRPr="00A61DCB" w:rsidTr="00A61DCB">
        <w:trPr>
          <w:trHeight w:val="586"/>
        </w:trPr>
        <w:tc>
          <w:tcPr>
            <w:tcW w:w="467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Validnost</w:t>
            </w:r>
            <w:proofErr w:type="spellEnd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ponude</w:t>
            </w:r>
            <w:proofErr w:type="spellEnd"/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61DCB" w:rsidRPr="00A61DCB" w:rsidTr="00A61DCB">
        <w:trPr>
          <w:trHeight w:val="605"/>
        </w:trPr>
        <w:tc>
          <w:tcPr>
            <w:tcW w:w="467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Mjesto</w:t>
            </w:r>
            <w:proofErr w:type="spellEnd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vršenja</w:t>
            </w:r>
            <w:proofErr w:type="spellEnd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usluge</w:t>
            </w:r>
            <w:proofErr w:type="spellEnd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11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U </w:t>
            </w: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skladu</w:t>
            </w:r>
            <w:proofErr w:type="spellEnd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sa</w:t>
            </w:r>
            <w:proofErr w:type="spellEnd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Tehničkim</w:t>
            </w:r>
            <w:proofErr w:type="spellEnd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1D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zadatkom</w:t>
            </w:r>
            <w:proofErr w:type="spellEnd"/>
          </w:p>
        </w:tc>
      </w:tr>
      <w:tr w:rsidR="00A61DCB" w:rsidRPr="00A61DCB" w:rsidTr="00A61DCB">
        <w:trPr>
          <w:trHeight w:val="216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A61DCB" w:rsidRPr="00A61DCB" w:rsidTr="00A61DCB">
        <w:trPr>
          <w:trHeight w:val="216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61DC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Napomena</w:t>
            </w:r>
            <w:proofErr w:type="spellEnd"/>
            <w:r w:rsidRPr="00A61DC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A61DCB" w:rsidRPr="00A61DCB" w:rsidTr="00A61DCB">
        <w:trPr>
          <w:trHeight w:val="216"/>
        </w:trPr>
        <w:tc>
          <w:tcPr>
            <w:tcW w:w="9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61DCB" w:rsidRPr="00A61DCB" w:rsidRDefault="00A61DCB" w:rsidP="00A61DCB">
            <w:pPr>
              <w:widowControl w:val="0"/>
              <w:tabs>
                <w:tab w:val="left" w:pos="939"/>
              </w:tabs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61DC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Usluga</w:t>
            </w:r>
            <w:proofErr w:type="spellEnd"/>
            <w:r w:rsidRPr="00A61DC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se </w:t>
            </w:r>
            <w:proofErr w:type="spellStart"/>
            <w:r w:rsidRPr="00A61DC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vrši</w:t>
            </w:r>
            <w:proofErr w:type="spellEnd"/>
            <w:r w:rsidRPr="00A61DC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u </w:t>
            </w:r>
            <w:proofErr w:type="spellStart"/>
            <w:r w:rsidRPr="00A61DC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skladu</w:t>
            </w:r>
            <w:proofErr w:type="spellEnd"/>
            <w:r w:rsidRPr="00A61DC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1DC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sa</w:t>
            </w:r>
            <w:proofErr w:type="spellEnd"/>
            <w:r w:rsidRPr="00A61DC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1DC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uslovima</w:t>
            </w:r>
            <w:proofErr w:type="spellEnd"/>
            <w:r w:rsidRPr="00A61DC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1DC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koji</w:t>
            </w:r>
            <w:proofErr w:type="spellEnd"/>
            <w:r w:rsidRPr="00A61DC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1DC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su</w:t>
            </w:r>
            <w:proofErr w:type="spellEnd"/>
            <w:r w:rsidRPr="00A61DC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1DC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definisani</w:t>
            </w:r>
            <w:proofErr w:type="spellEnd"/>
            <w:r w:rsidRPr="00A61DC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u </w:t>
            </w:r>
            <w:proofErr w:type="spellStart"/>
            <w:r w:rsidRPr="00A61DC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Tehničkom</w:t>
            </w:r>
            <w:proofErr w:type="spellEnd"/>
            <w:r w:rsidRPr="00A61DC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1DC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zadatku</w:t>
            </w:r>
            <w:proofErr w:type="spellEnd"/>
          </w:p>
        </w:tc>
      </w:tr>
    </w:tbl>
    <w:p w:rsidR="00E82C1F" w:rsidRDefault="00E82C1F" w:rsidP="00E82C1F">
      <w:pPr>
        <w:widowControl w:val="0"/>
        <w:tabs>
          <w:tab w:val="left" w:pos="939"/>
        </w:tabs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</w:pPr>
    </w:p>
    <w:p w:rsidR="00E82C1F" w:rsidRDefault="00E82C1F" w:rsidP="00E82C1F">
      <w:pPr>
        <w:widowControl w:val="0"/>
        <w:tabs>
          <w:tab w:val="left" w:pos="939"/>
        </w:tabs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</w:pPr>
    </w:p>
    <w:p w:rsidR="00E82C1F" w:rsidRPr="00E82C1F" w:rsidRDefault="00E82C1F" w:rsidP="00E82C1F">
      <w:pPr>
        <w:widowControl w:val="0"/>
        <w:tabs>
          <w:tab w:val="left" w:pos="939"/>
        </w:tabs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</w:pPr>
      <w:r w:rsidRPr="00E82C1F"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  <w:t>DNEVNO ODRŽAVANjE:</w:t>
      </w:r>
    </w:p>
    <w:p w:rsidR="00E82C1F" w:rsidRPr="00E82C1F" w:rsidRDefault="00E82C1F" w:rsidP="00E82C1F">
      <w:pPr>
        <w:widowControl w:val="0"/>
        <w:tabs>
          <w:tab w:val="left" w:pos="939"/>
        </w:tabs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</w:pPr>
      <w:r w:rsidRPr="00E82C1F"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  <w:t xml:space="preserve">     -Pražnjenje kanti za smeće i zamjena vrećica,</w:t>
      </w:r>
    </w:p>
    <w:p w:rsidR="00E82C1F" w:rsidRPr="00E82C1F" w:rsidRDefault="00E82C1F" w:rsidP="00E82C1F">
      <w:pPr>
        <w:widowControl w:val="0"/>
        <w:tabs>
          <w:tab w:val="left" w:pos="939"/>
        </w:tabs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</w:pPr>
      <w:r w:rsidRPr="00E82C1F"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  <w:t xml:space="preserve">     -Čišćenje toaleta, </w:t>
      </w:r>
    </w:p>
    <w:p w:rsidR="00E82C1F" w:rsidRPr="00E82C1F" w:rsidRDefault="00E82C1F" w:rsidP="00E82C1F">
      <w:pPr>
        <w:widowControl w:val="0"/>
        <w:tabs>
          <w:tab w:val="left" w:pos="939"/>
        </w:tabs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</w:pPr>
      <w:r w:rsidRPr="00E82C1F"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  <w:t xml:space="preserve">     -Čišćenje i brisanje hodnika,</w:t>
      </w:r>
    </w:p>
    <w:p w:rsidR="00E82C1F" w:rsidRPr="00E82C1F" w:rsidRDefault="00E82C1F" w:rsidP="00E82C1F">
      <w:pPr>
        <w:widowControl w:val="0"/>
        <w:tabs>
          <w:tab w:val="left" w:pos="939"/>
        </w:tabs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</w:pPr>
      <w:r w:rsidRPr="00E82C1F"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  <w:t xml:space="preserve">     -Čišćenje podnih površina u kancelarijama pločice, parketi,</w:t>
      </w:r>
    </w:p>
    <w:p w:rsidR="00E82C1F" w:rsidRPr="00E82C1F" w:rsidRDefault="00E82C1F" w:rsidP="00E82C1F">
      <w:pPr>
        <w:widowControl w:val="0"/>
        <w:tabs>
          <w:tab w:val="left" w:pos="939"/>
        </w:tabs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</w:pPr>
      <w:r w:rsidRPr="00E82C1F"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  <w:t xml:space="preserve">     -Brisanje vrata ulaznih i unutrašnjih.</w:t>
      </w:r>
    </w:p>
    <w:p w:rsidR="00E82C1F" w:rsidRPr="00E82C1F" w:rsidRDefault="00E82C1F" w:rsidP="00E82C1F">
      <w:pPr>
        <w:widowControl w:val="0"/>
        <w:tabs>
          <w:tab w:val="left" w:pos="939"/>
        </w:tabs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</w:pPr>
      <w:r w:rsidRPr="00E82C1F"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  <w:t xml:space="preserve"> </w:t>
      </w:r>
    </w:p>
    <w:p w:rsidR="00E82C1F" w:rsidRPr="00E82C1F" w:rsidRDefault="00E82C1F" w:rsidP="00E82C1F">
      <w:pPr>
        <w:widowControl w:val="0"/>
        <w:tabs>
          <w:tab w:val="left" w:pos="939"/>
        </w:tabs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</w:pPr>
      <w:r w:rsidRPr="00E82C1F"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  <w:t xml:space="preserve">       PERIODIČNO ČIŠĆENjE:</w:t>
      </w:r>
    </w:p>
    <w:p w:rsidR="00E82C1F" w:rsidRPr="00E82C1F" w:rsidRDefault="00E82C1F" w:rsidP="00E82C1F">
      <w:pPr>
        <w:widowControl w:val="0"/>
        <w:tabs>
          <w:tab w:val="left" w:pos="939"/>
        </w:tabs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</w:pPr>
      <w:r w:rsidRPr="00E82C1F"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  <w:t xml:space="preserve">      </w:t>
      </w:r>
      <w:r w:rsidR="0038642B"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  <w:t>-Generalno čišćenje toaleta (</w:t>
      </w:r>
      <w:bookmarkStart w:id="0" w:name="_GoBack"/>
      <w:bookmarkEnd w:id="0"/>
      <w:r w:rsidRPr="00E82C1F"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  <w:t>jednom sedmično),</w:t>
      </w:r>
    </w:p>
    <w:p w:rsidR="00E82C1F" w:rsidRPr="00E82C1F" w:rsidRDefault="00E82C1F" w:rsidP="00E82C1F">
      <w:pPr>
        <w:widowControl w:val="0"/>
        <w:tabs>
          <w:tab w:val="left" w:pos="939"/>
        </w:tabs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</w:pPr>
      <w:r w:rsidRPr="00E82C1F"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  <w:t xml:space="preserve">      -Pranje prozora (jednom u tri mjeseca)</w:t>
      </w:r>
    </w:p>
    <w:p w:rsidR="00E82C1F" w:rsidRPr="00E82C1F" w:rsidRDefault="00E82C1F" w:rsidP="00E82C1F">
      <w:pPr>
        <w:widowControl w:val="0"/>
        <w:tabs>
          <w:tab w:val="left" w:pos="939"/>
        </w:tabs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</w:pPr>
      <w:r w:rsidRPr="00E82C1F"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  <w:t xml:space="preserve"> </w:t>
      </w:r>
    </w:p>
    <w:p w:rsidR="00E82C1F" w:rsidRDefault="00E82C1F" w:rsidP="00E82C1F">
      <w:pPr>
        <w:widowControl w:val="0"/>
        <w:tabs>
          <w:tab w:val="left" w:pos="939"/>
        </w:tabs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</w:pPr>
      <w:r w:rsidRPr="00E82C1F"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  <w:t xml:space="preserve">     Čišćenje se vrši isključivo u toku radnog vremena (pon.-pet. Od 08-16č).</w:t>
      </w:r>
    </w:p>
    <w:p w:rsidR="00A61DCB" w:rsidRDefault="00A61DCB" w:rsidP="00E82C1F">
      <w:pPr>
        <w:widowControl w:val="0"/>
        <w:tabs>
          <w:tab w:val="left" w:pos="939"/>
        </w:tabs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</w:pPr>
    </w:p>
    <w:p w:rsidR="00A61DCB" w:rsidRDefault="00A61DCB" w:rsidP="00E82C1F">
      <w:pPr>
        <w:widowControl w:val="0"/>
        <w:tabs>
          <w:tab w:val="left" w:pos="939"/>
        </w:tabs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</w:pPr>
    </w:p>
    <w:p w:rsidR="00A61DCB" w:rsidRDefault="00A61DCB" w:rsidP="00E82C1F">
      <w:pPr>
        <w:widowControl w:val="0"/>
        <w:tabs>
          <w:tab w:val="left" w:pos="939"/>
        </w:tabs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</w:pPr>
    </w:p>
    <w:p w:rsidR="00A61DCB" w:rsidRPr="00E82C1F" w:rsidRDefault="00A61DCB" w:rsidP="00E82C1F">
      <w:pPr>
        <w:widowControl w:val="0"/>
        <w:tabs>
          <w:tab w:val="left" w:pos="939"/>
        </w:tabs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val="sr-Latn-RS" w:eastAsia="ru-RU"/>
        </w:rPr>
        <w:t>Potpis i pečat</w:t>
      </w:r>
    </w:p>
    <w:p w:rsidR="00E82C1F" w:rsidRPr="00E82C1F" w:rsidRDefault="00E82C1F" w:rsidP="00E82C1F">
      <w:pPr>
        <w:jc w:val="center"/>
        <w:rPr>
          <w:rFonts w:ascii="Tahoma" w:hAnsi="Tahoma" w:cs="Tahoma"/>
          <w:sz w:val="28"/>
          <w:szCs w:val="28"/>
          <w:lang w:val="sr-Latn-RS"/>
        </w:rPr>
      </w:pPr>
    </w:p>
    <w:sectPr w:rsidR="00E82C1F" w:rsidRPr="00E82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D5"/>
    <w:rsid w:val="0038642B"/>
    <w:rsid w:val="00572A4F"/>
    <w:rsid w:val="00662A82"/>
    <w:rsid w:val="0069222D"/>
    <w:rsid w:val="007E243B"/>
    <w:rsid w:val="00937ED5"/>
    <w:rsid w:val="00A61DCB"/>
    <w:rsid w:val="00AD6AF4"/>
    <w:rsid w:val="00E8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309A8"/>
  <w15:chartTrackingRefBased/>
  <w15:docId w15:val="{EBC68CF5-F6B5-43CD-8ED3-A3F78FD80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E82C1F"/>
    <w:pPr>
      <w:spacing w:after="0" w:line="240" w:lineRule="auto"/>
    </w:pPr>
    <w:rPr>
      <w:rFonts w:ascii="Tahoma" w:hAnsi="Tahoma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82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Ruzojcic Ljiljana</dc:creator>
  <cp:keywords/>
  <dc:description/>
  <cp:lastModifiedBy>Ruzojcic Ljiljana</cp:lastModifiedBy>
  <cp:revision>7</cp:revision>
  <dcterms:created xsi:type="dcterms:W3CDTF">2024-12-17T07:22:00Z</dcterms:created>
  <dcterms:modified xsi:type="dcterms:W3CDTF">2025-12-01T12:44:00Z</dcterms:modified>
</cp:coreProperties>
</file>